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86B11" w14:textId="75425ECB" w:rsidR="00E031B1" w:rsidRPr="006B7499" w:rsidRDefault="00E031B1" w:rsidP="00E031B1">
      <w:pPr>
        <w:jc w:val="center"/>
        <w:rPr>
          <w:b/>
          <w:sz w:val="36"/>
          <w:szCs w:val="36"/>
          <w:lang w:eastAsia="zh-CN"/>
        </w:rPr>
      </w:pPr>
      <w:r w:rsidRPr="006B7499">
        <w:rPr>
          <w:b/>
          <w:sz w:val="36"/>
          <w:szCs w:val="36"/>
        </w:rPr>
        <w:t>TAX</w:t>
      </w:r>
      <w:r w:rsidR="00112642">
        <w:rPr>
          <w:b/>
          <w:sz w:val="36"/>
          <w:szCs w:val="36"/>
        </w:rPr>
        <w:t>S</w:t>
      </w:r>
      <w:bookmarkStart w:id="0" w:name="_GoBack"/>
      <w:bookmarkEnd w:id="0"/>
      <w:r w:rsidR="00112642">
        <w:rPr>
          <w:b/>
          <w:sz w:val="36"/>
          <w:szCs w:val="36"/>
        </w:rPr>
        <w:t>LAYER</w:t>
      </w:r>
      <w:r w:rsidR="00E92DB3" w:rsidRPr="006B7499">
        <w:rPr>
          <w:b/>
          <w:sz w:val="36"/>
          <w:szCs w:val="36"/>
        </w:rPr>
        <w:t xml:space="preserve"> </w:t>
      </w:r>
      <w:r w:rsidR="005A1BE1">
        <w:rPr>
          <w:b/>
          <w:sz w:val="36"/>
          <w:szCs w:val="36"/>
          <w:lang w:eastAsia="zh-CN"/>
        </w:rPr>
        <w:t>INSTRUCTIONS</w:t>
      </w:r>
    </w:p>
    <w:p w14:paraId="59CE4672" w14:textId="77777777" w:rsidR="006B7499" w:rsidRPr="00E92DB3" w:rsidRDefault="006B7499" w:rsidP="00E92DB3">
      <w:pPr>
        <w:rPr>
          <w:b/>
        </w:rPr>
      </w:pPr>
    </w:p>
    <w:p w14:paraId="597172D5" w14:textId="37EDEFE0" w:rsidR="00CA6096" w:rsidRDefault="003D47D1" w:rsidP="00CA60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General </w:t>
      </w:r>
      <w:proofErr w:type="spellStart"/>
      <w:r>
        <w:rPr>
          <w:b/>
          <w:sz w:val="28"/>
          <w:szCs w:val="28"/>
          <w:u w:val="single"/>
        </w:rPr>
        <w:t>TaxS</w:t>
      </w:r>
      <w:r w:rsidR="00CA6096" w:rsidRPr="00CA6096">
        <w:rPr>
          <w:b/>
          <w:sz w:val="28"/>
          <w:szCs w:val="28"/>
          <w:u w:val="single"/>
        </w:rPr>
        <w:t>layer</w:t>
      </w:r>
      <w:proofErr w:type="spellEnd"/>
      <w:r w:rsidR="00CA6096" w:rsidRPr="00CA6096">
        <w:rPr>
          <w:b/>
          <w:sz w:val="28"/>
          <w:szCs w:val="28"/>
          <w:u w:val="single"/>
        </w:rPr>
        <w:t xml:space="preserve"> Rules</w:t>
      </w:r>
    </w:p>
    <w:p w14:paraId="1D17B778" w14:textId="77777777" w:rsidR="006A674A" w:rsidRPr="00CA6096" w:rsidRDefault="006A674A" w:rsidP="00CA6096">
      <w:pPr>
        <w:rPr>
          <w:b/>
          <w:sz w:val="28"/>
          <w:szCs w:val="28"/>
          <w:u w:val="single"/>
        </w:rPr>
      </w:pPr>
    </w:p>
    <w:p w14:paraId="44AC1057" w14:textId="77777777" w:rsidR="00E57082" w:rsidRDefault="00E57082" w:rsidP="00E57082">
      <w:pPr>
        <w:numPr>
          <w:ilvl w:val="0"/>
          <w:numId w:val="32"/>
        </w:numPr>
      </w:pPr>
      <w:r w:rsidRPr="00E57082">
        <w:t xml:space="preserve">Always click </w:t>
      </w:r>
      <w:r>
        <w:rPr>
          <w:b/>
        </w:rPr>
        <w:t xml:space="preserve">Continue! </w:t>
      </w:r>
    </w:p>
    <w:p w14:paraId="17FBC1E9" w14:textId="77777777" w:rsidR="00BE74E0" w:rsidRDefault="00BE74E0" w:rsidP="00E57082">
      <w:pPr>
        <w:numPr>
          <w:ilvl w:val="0"/>
          <w:numId w:val="32"/>
        </w:numPr>
      </w:pPr>
      <w:r>
        <w:t xml:space="preserve">Always </w:t>
      </w:r>
      <w:r w:rsidR="002F49CD">
        <w:t xml:space="preserve">click </w:t>
      </w:r>
      <w:r w:rsidR="002F49CD">
        <w:rPr>
          <w:b/>
        </w:rPr>
        <w:t>Enter Myself</w:t>
      </w:r>
      <w:r w:rsidR="002F49CD">
        <w:t xml:space="preserve"> rather than </w:t>
      </w:r>
      <w:r w:rsidR="002F49CD" w:rsidRPr="00723E36">
        <w:t>Guide Me</w:t>
      </w:r>
      <w:r w:rsidR="002F49CD">
        <w:t>.</w:t>
      </w:r>
    </w:p>
    <w:p w14:paraId="33798316" w14:textId="77777777" w:rsidR="00723E36" w:rsidRDefault="00723E36" w:rsidP="00723E36">
      <w:pPr>
        <w:numPr>
          <w:ilvl w:val="0"/>
          <w:numId w:val="32"/>
        </w:numPr>
      </w:pPr>
      <w:r>
        <w:t xml:space="preserve">To enter specific information about the taxpayer, go to the </w:t>
      </w:r>
      <w:r w:rsidRPr="00723E36">
        <w:rPr>
          <w:b/>
        </w:rPr>
        <w:t>search box</w:t>
      </w:r>
      <w:r>
        <w:t xml:space="preserve"> on the left hand side, and enter the source document. For example: W-2, 1099-R. Make sure you carefully </w:t>
      </w:r>
      <w:r w:rsidRPr="00723E36">
        <w:rPr>
          <w:b/>
        </w:rPr>
        <w:t>match</w:t>
      </w:r>
      <w:r>
        <w:t xml:space="preserve"> the form name!</w:t>
      </w:r>
    </w:p>
    <w:p w14:paraId="38359491" w14:textId="1A40E191" w:rsidR="00723E36" w:rsidRPr="00E57082" w:rsidRDefault="00723E36" w:rsidP="00723E36">
      <w:pPr>
        <w:ind w:left="720"/>
      </w:pPr>
      <w:r w:rsidRPr="00E57082">
        <w:t xml:space="preserve">Note: You can only search for federal forms, but not state forms. State issues have instruction </w:t>
      </w:r>
      <w:r w:rsidRPr="004F7F74">
        <w:t xml:space="preserve">on the </w:t>
      </w:r>
      <w:r w:rsidR="004F7F74" w:rsidRPr="004F7F74">
        <w:rPr>
          <w:b/>
        </w:rPr>
        <w:t>Volunteer Coordinator Sheet</w:t>
      </w:r>
      <w:r w:rsidRPr="00E57082">
        <w:t xml:space="preserve"> applies to each situation.</w:t>
      </w:r>
    </w:p>
    <w:p w14:paraId="50870AFC" w14:textId="77777777" w:rsidR="006B7499" w:rsidRDefault="006B7499" w:rsidP="006E0E3C"/>
    <w:p w14:paraId="67BD3E7C" w14:textId="77777777" w:rsidR="002F4E57" w:rsidRPr="006A674A" w:rsidRDefault="002F4E57" w:rsidP="002F4E57">
      <w:pPr>
        <w:jc w:val="both"/>
        <w:rPr>
          <w:b/>
          <w:sz w:val="28"/>
          <w:u w:val="single"/>
        </w:rPr>
      </w:pPr>
      <w:r w:rsidRPr="006A674A">
        <w:rPr>
          <w:b/>
          <w:sz w:val="28"/>
          <w:u w:val="single"/>
        </w:rPr>
        <w:t>STEPS</w:t>
      </w:r>
    </w:p>
    <w:p w14:paraId="62130C30" w14:textId="77777777" w:rsidR="002F4E57" w:rsidRDefault="002F4E57" w:rsidP="002F4E57">
      <w:pPr>
        <w:jc w:val="both"/>
        <w:rPr>
          <w:b/>
        </w:rPr>
      </w:pPr>
    </w:p>
    <w:p w14:paraId="0FC771EB" w14:textId="77777777" w:rsidR="002F4E57" w:rsidRDefault="002F4E57" w:rsidP="002F4E57">
      <w:pPr>
        <w:numPr>
          <w:ilvl w:val="0"/>
          <w:numId w:val="48"/>
        </w:numPr>
      </w:pPr>
      <w:r>
        <w:t>Today, we will use 2374 for XXXX on every tax return. On Saturday you can simply use the client’s real social security number.</w:t>
      </w:r>
    </w:p>
    <w:p w14:paraId="716A0E19" w14:textId="77777777" w:rsidR="002F4E57" w:rsidRDefault="002F4E57" w:rsidP="002F4E57">
      <w:pPr>
        <w:numPr>
          <w:ilvl w:val="0"/>
          <w:numId w:val="48"/>
        </w:numPr>
      </w:pPr>
      <w:r>
        <w:t xml:space="preserve">When you go to VH1432, </w:t>
      </w:r>
      <w:proofErr w:type="spellStart"/>
      <w:r>
        <w:t>TaxSlayer</w:t>
      </w:r>
      <w:proofErr w:type="spellEnd"/>
      <w:r>
        <w:t xml:space="preserve"> should be running</w:t>
      </w:r>
    </w:p>
    <w:p w14:paraId="0CABCB19" w14:textId="77777777" w:rsidR="002F4E57" w:rsidRDefault="002F4E57" w:rsidP="002F4E57">
      <w:pPr>
        <w:numPr>
          <w:ilvl w:val="0"/>
          <w:numId w:val="48"/>
        </w:numPr>
      </w:pPr>
      <w:r>
        <w:t>To begin a new return - Select Start New Return</w:t>
      </w:r>
    </w:p>
    <w:p w14:paraId="359B34DB" w14:textId="77777777" w:rsidR="002F4E57" w:rsidRDefault="002F4E57" w:rsidP="002F4E57">
      <w:pPr>
        <w:numPr>
          <w:ilvl w:val="0"/>
          <w:numId w:val="48"/>
        </w:numPr>
      </w:pPr>
      <w:r>
        <w:t xml:space="preserve">Select Start Return with No Profile </w:t>
      </w:r>
    </w:p>
    <w:p w14:paraId="1E4786EF" w14:textId="77777777" w:rsidR="002F4E57" w:rsidRDefault="002F4E57" w:rsidP="002F4E57">
      <w:pPr>
        <w:numPr>
          <w:ilvl w:val="0"/>
          <w:numId w:val="48"/>
        </w:numPr>
      </w:pPr>
      <w:r>
        <w:t>Enter social security number twice</w:t>
      </w:r>
    </w:p>
    <w:p w14:paraId="39103C57" w14:textId="77777777" w:rsidR="002F4E57" w:rsidRPr="00545D22" w:rsidRDefault="002F4E57" w:rsidP="002F4E57">
      <w:pPr>
        <w:numPr>
          <w:ilvl w:val="0"/>
          <w:numId w:val="48"/>
        </w:numPr>
      </w:pPr>
      <w:r w:rsidRPr="00545D22">
        <w:t>Enter filing status</w:t>
      </w:r>
    </w:p>
    <w:p w14:paraId="3EE7B451" w14:textId="77777777" w:rsidR="002F4E57" w:rsidRPr="00545D22" w:rsidRDefault="002F4E57" w:rsidP="002F4E57">
      <w:pPr>
        <w:numPr>
          <w:ilvl w:val="0"/>
          <w:numId w:val="48"/>
        </w:numPr>
      </w:pPr>
      <w:r>
        <w:t>If the taxpayer is from Kirksville</w:t>
      </w:r>
    </w:p>
    <w:p w14:paraId="59FD51AE" w14:textId="77777777" w:rsidR="002F4E57" w:rsidRDefault="002F4E57" w:rsidP="002F4E57">
      <w:pPr>
        <w:numPr>
          <w:ilvl w:val="1"/>
          <w:numId w:val="48"/>
        </w:numPr>
      </w:pPr>
      <w:r>
        <w:t xml:space="preserve">Select County: Adair </w:t>
      </w:r>
    </w:p>
    <w:p w14:paraId="66335A46" w14:textId="77777777" w:rsidR="002F4E57" w:rsidRDefault="002F4E57" w:rsidP="002F4E57">
      <w:pPr>
        <w:numPr>
          <w:ilvl w:val="1"/>
          <w:numId w:val="48"/>
        </w:numPr>
      </w:pPr>
      <w:r>
        <w:t>School District Kirksville</w:t>
      </w:r>
    </w:p>
    <w:p w14:paraId="5B1B1601" w14:textId="77777777" w:rsidR="002F4E57" w:rsidRPr="00545D22" w:rsidRDefault="002F4E57" w:rsidP="002F4E57">
      <w:pPr>
        <w:numPr>
          <w:ilvl w:val="1"/>
          <w:numId w:val="48"/>
        </w:numPr>
      </w:pPr>
      <w:r>
        <w:t>Continue</w:t>
      </w:r>
    </w:p>
    <w:p w14:paraId="392817C1" w14:textId="77777777" w:rsidR="002F4E57" w:rsidRDefault="002F4E57" w:rsidP="002F4E57">
      <w:pPr>
        <w:numPr>
          <w:ilvl w:val="0"/>
          <w:numId w:val="48"/>
        </w:numPr>
      </w:pPr>
      <w:r>
        <w:t xml:space="preserve">On Personal Information Sheet, </w:t>
      </w:r>
    </w:p>
    <w:p w14:paraId="52241676" w14:textId="77777777" w:rsidR="002F4E57" w:rsidRDefault="002F4E57" w:rsidP="002F4E57">
      <w:pPr>
        <w:numPr>
          <w:ilvl w:val="1"/>
          <w:numId w:val="48"/>
        </w:numPr>
      </w:pPr>
      <w:r>
        <w:t>Enter name, birthdate, occupation</w:t>
      </w:r>
    </w:p>
    <w:p w14:paraId="4D7E946B" w14:textId="77777777" w:rsidR="002F4E57" w:rsidRDefault="002F4E57" w:rsidP="002F4E57">
      <w:pPr>
        <w:numPr>
          <w:ilvl w:val="1"/>
          <w:numId w:val="48"/>
        </w:numPr>
      </w:pPr>
      <w:r>
        <w:t>Answer the questions carefully. For the list of asked questions on the page, if they choose to donate $3 to President Election Funds, and it will not change their refund.</w:t>
      </w:r>
    </w:p>
    <w:p w14:paraId="0C10A7C3" w14:textId="77777777" w:rsidR="002F4E57" w:rsidRDefault="002F4E57" w:rsidP="002F4E57">
      <w:pPr>
        <w:numPr>
          <w:ilvl w:val="1"/>
          <w:numId w:val="48"/>
        </w:numPr>
      </w:pPr>
      <w:r>
        <w:t>Scroll down and completer other information</w:t>
      </w:r>
    </w:p>
    <w:p w14:paraId="7600A3FA" w14:textId="77777777" w:rsidR="002F4E57" w:rsidRDefault="002F4E57" w:rsidP="002F4E57">
      <w:pPr>
        <w:numPr>
          <w:ilvl w:val="1"/>
          <w:numId w:val="48"/>
        </w:numPr>
      </w:pPr>
      <w:r>
        <w:t>After finishing the page, click Continue</w:t>
      </w:r>
    </w:p>
    <w:p w14:paraId="119F9A3F" w14:textId="77777777" w:rsidR="002F4E57" w:rsidRDefault="002F4E57" w:rsidP="002F4E57">
      <w:pPr>
        <w:numPr>
          <w:ilvl w:val="0"/>
          <w:numId w:val="48"/>
        </w:numPr>
      </w:pPr>
      <w:r w:rsidRPr="005D26EF">
        <w:t>If the client has dependents</w:t>
      </w:r>
      <w:r>
        <w:t>:</w:t>
      </w:r>
    </w:p>
    <w:p w14:paraId="32ED1012" w14:textId="77777777" w:rsidR="002F4E57" w:rsidRDefault="002F4E57" w:rsidP="002F4E57">
      <w:pPr>
        <w:numPr>
          <w:ilvl w:val="1"/>
          <w:numId w:val="48"/>
        </w:numPr>
      </w:pPr>
      <w:r>
        <w:t>Answer “Yes” for the question “Do you have any Dependents or Qualifying Person(s) to claim on your return?”</w:t>
      </w:r>
    </w:p>
    <w:p w14:paraId="4B8E4A52" w14:textId="77777777" w:rsidR="002F4E57" w:rsidRDefault="002F4E57" w:rsidP="002F4E57">
      <w:pPr>
        <w:numPr>
          <w:ilvl w:val="1"/>
          <w:numId w:val="48"/>
        </w:numPr>
      </w:pPr>
      <w:r>
        <w:t>Fill out the information form</w:t>
      </w:r>
    </w:p>
    <w:p w14:paraId="2CC60614" w14:textId="77777777" w:rsidR="002F4E57" w:rsidRDefault="002F4E57" w:rsidP="002F4E57">
      <w:pPr>
        <w:numPr>
          <w:ilvl w:val="1"/>
          <w:numId w:val="48"/>
        </w:numPr>
      </w:pPr>
      <w:r>
        <w:t>Continue</w:t>
      </w:r>
    </w:p>
    <w:p w14:paraId="1F871372" w14:textId="1C01AEB2" w:rsidR="00DB4372" w:rsidRDefault="00DB4372" w:rsidP="002F4E57">
      <w:pPr>
        <w:numPr>
          <w:ilvl w:val="1"/>
          <w:numId w:val="48"/>
        </w:numPr>
      </w:pPr>
      <w:r>
        <w:t>Add a new dependent, if applies</w:t>
      </w:r>
    </w:p>
    <w:p w14:paraId="7472C303" w14:textId="7A7E8178" w:rsidR="006A674A" w:rsidRDefault="006A674A" w:rsidP="006A674A">
      <w:pPr>
        <w:numPr>
          <w:ilvl w:val="0"/>
          <w:numId w:val="48"/>
        </w:numPr>
      </w:pPr>
      <w:r>
        <w:t>Go to Health Insurance section, answer the questions (There are a lot of them.)</w:t>
      </w:r>
    </w:p>
    <w:p w14:paraId="1D3C50A1" w14:textId="31E63D41" w:rsidR="002F4E57" w:rsidRDefault="002F4E57" w:rsidP="002F4E57">
      <w:pPr>
        <w:numPr>
          <w:ilvl w:val="0"/>
          <w:numId w:val="48"/>
        </w:numPr>
      </w:pPr>
      <w:r>
        <w:t>To enter specific information about the taxpayer, go to the search box on the left hand side, and enter the source document. For example: W-2, 1099-R.</w:t>
      </w:r>
      <w:r w:rsidR="006A674A">
        <w:t xml:space="preserve"> Make sure you carefully match the form name!</w:t>
      </w:r>
    </w:p>
    <w:p w14:paraId="23A4F87F" w14:textId="77777777" w:rsidR="00B63CBA" w:rsidRDefault="00B63CBA" w:rsidP="003A1BFE">
      <w:pPr>
        <w:pStyle w:val="a8"/>
        <w:ind w:left="0"/>
      </w:pPr>
    </w:p>
    <w:p w14:paraId="3906D650" w14:textId="6FEEDAF1" w:rsidR="00764AF3" w:rsidRPr="00026C96" w:rsidRDefault="00CA6096" w:rsidP="00026C96">
      <w:pPr>
        <w:rPr>
          <w:b/>
          <w:u w:val="single"/>
          <w:lang w:eastAsia="zh-CN"/>
        </w:rPr>
      </w:pPr>
      <w:r>
        <w:rPr>
          <w:b/>
        </w:rPr>
        <w:br w:type="page"/>
      </w:r>
      <w:r w:rsidR="00764AF3" w:rsidRPr="00026C96">
        <w:rPr>
          <w:b/>
          <w:sz w:val="28"/>
          <w:u w:val="single"/>
        </w:rPr>
        <w:lastRenderedPageBreak/>
        <w:t xml:space="preserve"> INTERNATIONAL </w:t>
      </w:r>
      <w:r w:rsidR="00723E36">
        <w:rPr>
          <w:b/>
          <w:sz w:val="28"/>
          <w:u w:val="single"/>
        </w:rPr>
        <w:t>S</w:t>
      </w:r>
      <w:r w:rsidR="00723E36">
        <w:rPr>
          <w:rFonts w:hint="eastAsia"/>
          <w:b/>
          <w:sz w:val="28"/>
          <w:u w:val="single"/>
        </w:rPr>
        <w:t>TUDENTS</w:t>
      </w:r>
    </w:p>
    <w:p w14:paraId="56588637" w14:textId="77777777" w:rsidR="00E031B1" w:rsidRPr="001A38E0" w:rsidRDefault="00E031B1" w:rsidP="00091316">
      <w:pPr>
        <w:ind w:left="360"/>
        <w:jc w:val="both"/>
        <w:rPr>
          <w:b/>
        </w:rPr>
      </w:pPr>
    </w:p>
    <w:p w14:paraId="33D0B5C8" w14:textId="77777777" w:rsidR="00026C96" w:rsidRDefault="00026C96" w:rsidP="00026C96">
      <w:pPr>
        <w:numPr>
          <w:ilvl w:val="0"/>
          <w:numId w:val="3"/>
        </w:numPr>
      </w:pPr>
      <w:r>
        <w:t>To begin a new return - Select Start New Return</w:t>
      </w:r>
    </w:p>
    <w:p w14:paraId="68DA809C" w14:textId="77777777" w:rsidR="00026C96" w:rsidRDefault="00026C96" w:rsidP="00026C96">
      <w:pPr>
        <w:numPr>
          <w:ilvl w:val="0"/>
          <w:numId w:val="3"/>
        </w:numPr>
      </w:pPr>
      <w:r>
        <w:t xml:space="preserve">Select Start Return with No Profile </w:t>
      </w:r>
    </w:p>
    <w:p w14:paraId="2184E167" w14:textId="77777777" w:rsidR="00026C96" w:rsidRDefault="00026C96" w:rsidP="00026C96">
      <w:pPr>
        <w:numPr>
          <w:ilvl w:val="0"/>
          <w:numId w:val="3"/>
        </w:numPr>
      </w:pPr>
      <w:r>
        <w:t>Enter social security number twice</w:t>
      </w:r>
    </w:p>
    <w:p w14:paraId="01C7E225" w14:textId="09FD993F" w:rsidR="00026C96" w:rsidRPr="00FC0FE3" w:rsidRDefault="00026C96" w:rsidP="00026C96">
      <w:pPr>
        <w:numPr>
          <w:ilvl w:val="0"/>
          <w:numId w:val="3"/>
        </w:numPr>
        <w:rPr>
          <w:b/>
        </w:rPr>
      </w:pPr>
      <w:r w:rsidRPr="00545D22">
        <w:t>Enter filing status</w:t>
      </w:r>
      <w:r>
        <w:t xml:space="preserve"> – </w:t>
      </w:r>
      <w:r w:rsidRPr="00FC0FE3">
        <w:rPr>
          <w:b/>
        </w:rPr>
        <w:t>Nonresident Alien</w:t>
      </w:r>
    </w:p>
    <w:p w14:paraId="76DA5C12" w14:textId="7FBE4CAD" w:rsidR="00026C96" w:rsidRPr="00026C96" w:rsidRDefault="00026C96" w:rsidP="00026C96">
      <w:pPr>
        <w:pStyle w:val="Standard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A</w:t>
      </w:r>
      <w:r w:rsidRPr="002A4DE6">
        <w:rPr>
          <w:rFonts w:ascii="Times New Roman" w:hAnsi="Times New Roman" w:cs="Times New Roman"/>
          <w:sz w:val="24"/>
          <w:szCs w:val="24"/>
        </w:rPr>
        <w:t>ny student staying in U.S. after the first five years will be considered a resident alien (the same filing status as an U.S. resident). If a student arrived in the U.S. for the first time on December 31st, 2013, then the year 2013 is considered her first year as a nonresident alien.</w:t>
      </w:r>
    </w:p>
    <w:p w14:paraId="6C3B61FB" w14:textId="77777777" w:rsidR="00026C96" w:rsidRPr="00545D22" w:rsidRDefault="00026C96" w:rsidP="00026C96">
      <w:pPr>
        <w:numPr>
          <w:ilvl w:val="0"/>
          <w:numId w:val="3"/>
        </w:numPr>
      </w:pPr>
      <w:r>
        <w:t>If the taxpayer is from Kirksville</w:t>
      </w:r>
    </w:p>
    <w:p w14:paraId="3D2AD166" w14:textId="77777777" w:rsidR="00026C96" w:rsidRDefault="00026C96" w:rsidP="00026C96">
      <w:pPr>
        <w:numPr>
          <w:ilvl w:val="1"/>
          <w:numId w:val="3"/>
        </w:numPr>
      </w:pPr>
      <w:r>
        <w:t xml:space="preserve">Select County: Adair </w:t>
      </w:r>
    </w:p>
    <w:p w14:paraId="2EB00029" w14:textId="77777777" w:rsidR="00026C96" w:rsidRDefault="00026C96" w:rsidP="00026C96">
      <w:pPr>
        <w:numPr>
          <w:ilvl w:val="1"/>
          <w:numId w:val="3"/>
        </w:numPr>
      </w:pPr>
      <w:r>
        <w:t>School District Kirksville</w:t>
      </w:r>
    </w:p>
    <w:p w14:paraId="3102F106" w14:textId="77777777" w:rsidR="00026C96" w:rsidRPr="00545D22" w:rsidRDefault="00026C96" w:rsidP="00026C96">
      <w:pPr>
        <w:numPr>
          <w:ilvl w:val="1"/>
          <w:numId w:val="3"/>
        </w:numPr>
      </w:pPr>
      <w:r>
        <w:t>Continue</w:t>
      </w:r>
    </w:p>
    <w:p w14:paraId="58E53BA2" w14:textId="77777777" w:rsidR="00026C96" w:rsidRDefault="00026C96" w:rsidP="00026C96">
      <w:pPr>
        <w:numPr>
          <w:ilvl w:val="0"/>
          <w:numId w:val="3"/>
        </w:numPr>
      </w:pPr>
      <w:r>
        <w:t xml:space="preserve">On Personal Information Sheet, </w:t>
      </w:r>
    </w:p>
    <w:p w14:paraId="6D2DA87D" w14:textId="77777777" w:rsidR="00026C96" w:rsidRDefault="00026C96" w:rsidP="00026C96">
      <w:pPr>
        <w:numPr>
          <w:ilvl w:val="1"/>
          <w:numId w:val="3"/>
        </w:numPr>
      </w:pPr>
      <w:r>
        <w:t>Enter name, birthdate, occupation</w:t>
      </w:r>
    </w:p>
    <w:p w14:paraId="0BA5C02B" w14:textId="77777777" w:rsidR="00026C96" w:rsidRDefault="00026C96" w:rsidP="00026C96">
      <w:pPr>
        <w:numPr>
          <w:ilvl w:val="1"/>
          <w:numId w:val="3"/>
        </w:numPr>
      </w:pPr>
      <w:r>
        <w:t>Answer the questions carefully. For the list of asked questions on the page, if they choose to donate $3 to President Election Funds, and it will not change their refund.</w:t>
      </w:r>
    </w:p>
    <w:p w14:paraId="70C9F5BA" w14:textId="77777777" w:rsidR="00026C96" w:rsidRDefault="00026C96" w:rsidP="00026C96">
      <w:pPr>
        <w:numPr>
          <w:ilvl w:val="1"/>
          <w:numId w:val="3"/>
        </w:numPr>
      </w:pPr>
      <w:r>
        <w:t>Scroll down and completer other information</w:t>
      </w:r>
    </w:p>
    <w:p w14:paraId="0EE4E50C" w14:textId="77777777" w:rsidR="00026C96" w:rsidRDefault="00026C96" w:rsidP="00026C96">
      <w:pPr>
        <w:numPr>
          <w:ilvl w:val="1"/>
          <w:numId w:val="3"/>
        </w:numPr>
      </w:pPr>
      <w:r>
        <w:t>After finishing the page, click Continue</w:t>
      </w:r>
    </w:p>
    <w:p w14:paraId="48C1E5FB" w14:textId="77777777" w:rsidR="00FC0FE3" w:rsidRDefault="00FC0FE3" w:rsidP="00FC0FE3">
      <w:pPr>
        <w:ind w:left="1440"/>
      </w:pPr>
    </w:p>
    <w:p w14:paraId="2449320E" w14:textId="785F2FDB" w:rsidR="00FC0FE3" w:rsidRPr="00FC0FE3" w:rsidRDefault="00026C96" w:rsidP="00FC0FE3">
      <w:pPr>
        <w:pStyle w:val="a8"/>
        <w:numPr>
          <w:ilvl w:val="0"/>
          <w:numId w:val="3"/>
        </w:numPr>
        <w:tabs>
          <w:tab w:val="clear" w:pos="720"/>
        </w:tabs>
        <w:jc w:val="both"/>
        <w:rPr>
          <w:b/>
        </w:rPr>
      </w:pPr>
      <w:r>
        <w:t>On</w:t>
      </w:r>
      <w:r w:rsidR="00FC0FE3">
        <w:t xml:space="preserve"> </w:t>
      </w:r>
      <w:r w:rsidR="00FC0FE3" w:rsidRPr="00FC0FE3">
        <w:rPr>
          <w:b/>
        </w:rPr>
        <w:t>1040NR Schedule OI</w:t>
      </w:r>
    </w:p>
    <w:p w14:paraId="1B99B39B" w14:textId="77777777" w:rsidR="00026C96" w:rsidRPr="00714E6E" w:rsidRDefault="00026C96" w:rsidP="00026C96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6E">
        <w:rPr>
          <w:rFonts w:ascii="Times New Roman" w:hAnsi="Times New Roman" w:cs="Times New Roman"/>
          <w:sz w:val="24"/>
          <w:szCs w:val="24"/>
        </w:rPr>
        <w:t>Begin General Information</w:t>
      </w:r>
    </w:p>
    <w:p w14:paraId="728C1048" w14:textId="77777777" w:rsidR="00026C96" w:rsidRDefault="00026C96" w:rsidP="00026C96">
      <w:pPr>
        <w:pStyle w:val="Standard"/>
        <w:numPr>
          <w:ilvl w:val="1"/>
          <w:numId w:val="38"/>
        </w:numPr>
        <w:tabs>
          <w:tab w:val="num" w:pos="2400"/>
        </w:tabs>
        <w:spacing w:after="0" w:line="240" w:lineRule="auto"/>
        <w:ind w:leftChars="850" w:left="226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1040NR Entity - </w:t>
      </w:r>
      <w:r w:rsidRPr="002A4DE6">
        <w:rPr>
          <w:rFonts w:ascii="Times New Roman" w:hAnsi="Times New Roman" w:cs="Times New Roman"/>
          <w:b/>
          <w:sz w:val="24"/>
          <w:szCs w:val="24"/>
        </w:rPr>
        <w:t>Individual</w:t>
      </w:r>
    </w:p>
    <w:p w14:paraId="0259853C" w14:textId="77777777" w:rsidR="00026C96" w:rsidRDefault="00026C96" w:rsidP="00026C96">
      <w:pPr>
        <w:pStyle w:val="Standard"/>
        <w:numPr>
          <w:ilvl w:val="1"/>
          <w:numId w:val="38"/>
        </w:numPr>
        <w:tabs>
          <w:tab w:val="num" w:pos="2400"/>
        </w:tabs>
        <w:spacing w:after="0" w:line="240" w:lineRule="auto"/>
        <w:ind w:leftChars="850" w:left="226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of U.S. Visa – </w:t>
      </w:r>
      <w:r w:rsidRPr="002A4DE6">
        <w:rPr>
          <w:rFonts w:ascii="Times New Roman" w:hAnsi="Times New Roman" w:cs="Times New Roman"/>
          <w:b/>
          <w:sz w:val="24"/>
          <w:szCs w:val="24"/>
        </w:rPr>
        <w:t>nonimmigrant visa</w:t>
      </w:r>
      <w:r>
        <w:rPr>
          <w:rFonts w:ascii="Times New Roman" w:hAnsi="Times New Roman" w:cs="Times New Roman"/>
          <w:sz w:val="24"/>
          <w:szCs w:val="24"/>
        </w:rPr>
        <w:t xml:space="preserve"> if F-1 or J-1</w:t>
      </w:r>
    </w:p>
    <w:p w14:paraId="3F58F1A4" w14:textId="77777777" w:rsidR="00026C96" w:rsidRDefault="00026C96" w:rsidP="00026C96">
      <w:pPr>
        <w:pStyle w:val="Standard"/>
        <w:numPr>
          <w:ilvl w:val="1"/>
          <w:numId w:val="38"/>
        </w:numPr>
        <w:tabs>
          <w:tab w:val="num" w:pos="2400"/>
        </w:tabs>
        <w:spacing w:after="0" w:line="240" w:lineRule="auto"/>
        <w:ind w:leftChars="850" w:left="226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taxpayer has filed a U.S. Income tax return for a prior year, check the box and enter the </w:t>
      </w:r>
      <w:r w:rsidRPr="002A4DE6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for Last Year Fil</w:t>
      </w:r>
      <w:r w:rsidRPr="002A4DE6">
        <w:rPr>
          <w:rFonts w:ascii="Times New Roman" w:hAnsi="Times New Roman" w:cs="Times New Roman"/>
          <w:sz w:val="24"/>
          <w:szCs w:val="24"/>
        </w:rPr>
        <w:t xml:space="preserve">ed and </w:t>
      </w:r>
      <w:r w:rsidRPr="002A4DE6">
        <w:rPr>
          <w:rFonts w:ascii="Times New Roman" w:hAnsi="Times New Roman" w:cs="Times New Roman"/>
          <w:b/>
          <w:sz w:val="24"/>
          <w:szCs w:val="24"/>
        </w:rPr>
        <w:t>1040NR</w:t>
      </w:r>
      <w:r w:rsidRPr="002A4DE6">
        <w:rPr>
          <w:rFonts w:ascii="Times New Roman" w:hAnsi="Times New Roman" w:cs="Times New Roman"/>
          <w:sz w:val="24"/>
          <w:szCs w:val="24"/>
        </w:rPr>
        <w:t xml:space="preserve"> for Form Filed.</w:t>
      </w:r>
    </w:p>
    <w:p w14:paraId="388F471C" w14:textId="3191FDC9" w:rsidR="00026C96" w:rsidRPr="00FC0FE3" w:rsidRDefault="00026C96" w:rsidP="00FC0FE3">
      <w:pPr>
        <w:pStyle w:val="Standard"/>
        <w:numPr>
          <w:ilvl w:val="1"/>
          <w:numId w:val="38"/>
        </w:numPr>
        <w:tabs>
          <w:tab w:val="num" w:pos="2400"/>
        </w:tabs>
        <w:spacing w:after="0" w:line="240" w:lineRule="auto"/>
        <w:ind w:leftChars="850" w:left="226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filling the rest of the form, click </w:t>
      </w:r>
      <w:r w:rsidRPr="002A4DE6">
        <w:rPr>
          <w:rFonts w:ascii="Times New Roman" w:hAnsi="Times New Roman" w:cs="Times New Roman"/>
          <w:b/>
          <w:sz w:val="24"/>
          <w:szCs w:val="24"/>
        </w:rPr>
        <w:t>Continu</w:t>
      </w:r>
      <w:r w:rsidR="00FC0FE3">
        <w:rPr>
          <w:rFonts w:ascii="Times New Roman" w:hAnsi="Times New Roman" w:cs="Times New Roman"/>
          <w:b/>
          <w:sz w:val="24"/>
          <w:szCs w:val="24"/>
        </w:rPr>
        <w:t>e</w:t>
      </w:r>
    </w:p>
    <w:p w14:paraId="6BA7E23F" w14:textId="77777777" w:rsidR="00026C96" w:rsidRPr="00714E6E" w:rsidRDefault="00026C96" w:rsidP="00026C96">
      <w:pPr>
        <w:pStyle w:val="Standard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E6E">
        <w:rPr>
          <w:rFonts w:ascii="Times New Roman" w:hAnsi="Times New Roman" w:cs="Times New Roman"/>
          <w:sz w:val="24"/>
          <w:szCs w:val="24"/>
          <w:lang w:eastAsia="zh-CN"/>
        </w:rPr>
        <w:t xml:space="preserve">Begin </w:t>
      </w:r>
      <w:r w:rsidRPr="00714E6E">
        <w:rPr>
          <w:rFonts w:ascii="Times New Roman" w:hAnsi="Times New Roman" w:cs="Times New Roman" w:hint="eastAsia"/>
          <w:sz w:val="24"/>
          <w:szCs w:val="24"/>
          <w:lang w:eastAsia="zh-CN"/>
        </w:rPr>
        <w:t>Dates</w:t>
      </w:r>
      <w:r w:rsidRPr="00714E6E">
        <w:rPr>
          <w:rFonts w:ascii="Times New Roman" w:hAnsi="Times New Roman" w:cs="Times New Roman"/>
          <w:sz w:val="24"/>
          <w:szCs w:val="24"/>
          <w:lang w:eastAsia="zh-CN"/>
        </w:rPr>
        <w:t xml:space="preserve"> Entered and Left the U.S.</w:t>
      </w:r>
    </w:p>
    <w:p w14:paraId="229F8C5D" w14:textId="77777777" w:rsidR="00026C96" w:rsidRDefault="00026C96" w:rsidP="00026C96">
      <w:pPr>
        <w:pStyle w:val="Standard"/>
        <w:numPr>
          <w:ilvl w:val="1"/>
          <w:numId w:val="38"/>
        </w:numPr>
        <w:tabs>
          <w:tab w:val="num" w:pos="2400"/>
        </w:tabs>
        <w:spacing w:after="0" w:line="240" w:lineRule="auto"/>
        <w:ind w:leftChars="850" w:left="2269" w:hanging="22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Add </w:t>
      </w:r>
      <w:r w:rsidRPr="002A4DE6">
        <w:rPr>
          <w:rFonts w:ascii="Times New Roman" w:hAnsi="Times New Roman" w:cs="Times New Roman"/>
          <w:b/>
          <w:sz w:val="24"/>
          <w:szCs w:val="24"/>
          <w:lang w:eastAsia="zh-CN"/>
        </w:rPr>
        <w:t>Schedule OI Travel Dates</w:t>
      </w:r>
    </w:p>
    <w:p w14:paraId="5DD8A0D4" w14:textId="77777777" w:rsidR="00026C96" w:rsidRDefault="00026C96" w:rsidP="00026C96">
      <w:pPr>
        <w:pStyle w:val="Standard"/>
        <w:spacing w:after="0" w:line="240" w:lineRule="auto"/>
        <w:ind w:leftChars="800" w:left="2149" w:hanging="22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Note: </w:t>
      </w:r>
      <w:r w:rsidRPr="00B835E5">
        <w:rPr>
          <w:rFonts w:ascii="Times New Roman" w:hAnsi="Times New Roman" w:cs="Times New Roman"/>
          <w:sz w:val="24"/>
          <w:szCs w:val="24"/>
          <w:lang w:eastAsia="zh-CN"/>
        </w:rPr>
        <w:t>If the students have entrances or departures during the tax year, enter those dates. If they don’t, use Jan 1st and/or Dec 31st of the tax year as the entrance or departure date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5A9EC513" w14:textId="77777777" w:rsidR="00026C96" w:rsidRPr="00BB4ABE" w:rsidRDefault="00026C96" w:rsidP="00026C96">
      <w:pPr>
        <w:pStyle w:val="Standard"/>
        <w:numPr>
          <w:ilvl w:val="1"/>
          <w:numId w:val="38"/>
        </w:numPr>
        <w:tabs>
          <w:tab w:val="num" w:pos="2400"/>
        </w:tabs>
        <w:spacing w:after="0" w:line="240" w:lineRule="auto"/>
        <w:ind w:leftChars="850" w:left="2269" w:hanging="22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Click </w:t>
      </w:r>
      <w:r w:rsidRPr="002A4DE6">
        <w:rPr>
          <w:rFonts w:ascii="Times New Roman" w:hAnsi="Times New Roman" w:cs="Times New Roman"/>
          <w:b/>
          <w:sz w:val="24"/>
          <w:szCs w:val="24"/>
          <w:lang w:eastAsia="zh-CN"/>
        </w:rPr>
        <w:t>Continue</w:t>
      </w:r>
    </w:p>
    <w:p w14:paraId="17FB3E80" w14:textId="77777777" w:rsidR="00026C96" w:rsidRDefault="00026C96" w:rsidP="00026C96">
      <w:pPr>
        <w:pStyle w:val="Standard"/>
        <w:spacing w:after="0" w:line="240" w:lineRule="auto"/>
        <w:ind w:leftChars="1050" w:left="2749" w:hanging="22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C996AC0" w14:textId="5A01B9AB" w:rsidR="00026C96" w:rsidRPr="00026C96" w:rsidRDefault="00026C96" w:rsidP="00026C96">
      <w:pPr>
        <w:pStyle w:val="a8"/>
        <w:numPr>
          <w:ilvl w:val="0"/>
          <w:numId w:val="38"/>
        </w:numPr>
        <w:jc w:val="both"/>
        <w:rPr>
          <w:b/>
        </w:rPr>
      </w:pPr>
      <w:r w:rsidRPr="001A38E0">
        <w:t xml:space="preserve">If the client is entitled to salary exclusion (check </w:t>
      </w:r>
      <w:r>
        <w:t>Thursday training page XX</w:t>
      </w:r>
      <w:r w:rsidRPr="001A38E0">
        <w:t xml:space="preserve">), </w:t>
      </w:r>
      <w:r w:rsidR="00FC0FE3">
        <w:rPr>
          <w:lang w:eastAsia="zh-CN"/>
        </w:rPr>
        <w:t>be</w:t>
      </w:r>
      <w:r w:rsidRPr="00026C96">
        <w:rPr>
          <w:lang w:eastAsia="zh-CN"/>
        </w:rPr>
        <w:t>gin Income Exempt from Tax</w:t>
      </w:r>
    </w:p>
    <w:p w14:paraId="44A10EB5" w14:textId="77777777" w:rsidR="00026C96" w:rsidRDefault="00026C96" w:rsidP="00026C96">
      <w:pPr>
        <w:pStyle w:val="Standard"/>
        <w:numPr>
          <w:ilvl w:val="1"/>
          <w:numId w:val="38"/>
        </w:numPr>
        <w:tabs>
          <w:tab w:val="num" w:pos="2400"/>
        </w:tabs>
        <w:spacing w:after="0" w:line="240" w:lineRule="auto"/>
        <w:ind w:leftChars="850" w:left="2269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Add </w:t>
      </w:r>
      <w:r w:rsidRPr="002A4DE6">
        <w:rPr>
          <w:rFonts w:ascii="Times New Roman" w:hAnsi="Times New Roman" w:cs="Times New Roman"/>
          <w:b/>
          <w:sz w:val="24"/>
          <w:szCs w:val="24"/>
          <w:lang w:eastAsia="zh-CN"/>
        </w:rPr>
        <w:t>Schedule OI Exempt Income</w:t>
      </w:r>
    </w:p>
    <w:p w14:paraId="71BE101D" w14:textId="77777777" w:rsidR="00026C96" w:rsidRPr="002A4DE6" w:rsidRDefault="00026C96" w:rsidP="00026C96">
      <w:pPr>
        <w:pStyle w:val="a8"/>
        <w:numPr>
          <w:ilvl w:val="1"/>
          <w:numId w:val="38"/>
        </w:numPr>
        <w:tabs>
          <w:tab w:val="num" w:pos="2400"/>
        </w:tabs>
        <w:suppressAutoHyphens/>
        <w:autoSpaceDN w:val="0"/>
        <w:ind w:leftChars="850" w:left="2269" w:hanging="229"/>
        <w:contextualSpacing w:val="0"/>
        <w:jc w:val="both"/>
        <w:textAlignment w:val="baseline"/>
        <w:rPr>
          <w:b/>
        </w:rPr>
      </w:pPr>
      <w:r w:rsidRPr="00B1194F">
        <w:t xml:space="preserve">Fill in the </w:t>
      </w:r>
      <w:r w:rsidRPr="002A4DE6">
        <w:rPr>
          <w:b/>
        </w:rPr>
        <w:t>country</w:t>
      </w:r>
    </w:p>
    <w:p w14:paraId="237D2AFD" w14:textId="77777777" w:rsidR="00026C96" w:rsidRDefault="00026C96" w:rsidP="00026C96">
      <w:pPr>
        <w:pStyle w:val="a8"/>
        <w:numPr>
          <w:ilvl w:val="1"/>
          <w:numId w:val="38"/>
        </w:numPr>
        <w:tabs>
          <w:tab w:val="num" w:pos="2400"/>
        </w:tabs>
        <w:suppressAutoHyphens/>
        <w:autoSpaceDN w:val="0"/>
        <w:ind w:leftChars="850" w:left="2269" w:hanging="229"/>
        <w:contextualSpacing w:val="0"/>
        <w:jc w:val="both"/>
        <w:textAlignment w:val="baseline"/>
      </w:pPr>
      <w:r>
        <w:t>Fill in the c</w:t>
      </w:r>
      <w:r w:rsidRPr="00B1194F">
        <w:t xml:space="preserve">orrect </w:t>
      </w:r>
      <w:r w:rsidRPr="002A4DE6">
        <w:rPr>
          <w:b/>
        </w:rPr>
        <w:t>treaty article</w:t>
      </w:r>
      <w:r w:rsidRPr="00B1194F">
        <w:t xml:space="preserve"> – Check table for treaty article.</w:t>
      </w:r>
    </w:p>
    <w:p w14:paraId="13E6E888" w14:textId="77777777" w:rsidR="00026C96" w:rsidRDefault="00026C96" w:rsidP="00026C96">
      <w:pPr>
        <w:pStyle w:val="a8"/>
        <w:numPr>
          <w:ilvl w:val="1"/>
          <w:numId w:val="38"/>
        </w:numPr>
        <w:tabs>
          <w:tab w:val="num" w:pos="2400"/>
        </w:tabs>
        <w:suppressAutoHyphens/>
        <w:autoSpaceDN w:val="0"/>
        <w:ind w:leftChars="850" w:left="2269" w:hanging="229"/>
        <w:contextualSpacing w:val="0"/>
        <w:jc w:val="both"/>
        <w:textAlignment w:val="baseline"/>
      </w:pPr>
      <w:r w:rsidRPr="00B1194F">
        <w:t xml:space="preserve">Some countries have a limitation on how many </w:t>
      </w:r>
      <w:r>
        <w:t>month</w:t>
      </w:r>
      <w:r w:rsidRPr="00B1194F">
        <w:t xml:space="preserve">s a salary exemption can be taken. If the client has never filed a U.S. tax return before, then it would be </w:t>
      </w:r>
      <w:r w:rsidRPr="00F55273">
        <w:rPr>
          <w:b/>
        </w:rPr>
        <w:t>0</w:t>
      </w:r>
      <w:r>
        <w:t>.</w:t>
      </w:r>
    </w:p>
    <w:p w14:paraId="1C735ADD" w14:textId="77777777" w:rsidR="00026C96" w:rsidRDefault="00026C96" w:rsidP="00026C96">
      <w:pPr>
        <w:pStyle w:val="a8"/>
        <w:numPr>
          <w:ilvl w:val="1"/>
          <w:numId w:val="38"/>
        </w:numPr>
        <w:tabs>
          <w:tab w:val="num" w:pos="2400"/>
        </w:tabs>
        <w:suppressAutoHyphens/>
        <w:autoSpaceDN w:val="0"/>
        <w:ind w:leftChars="850" w:left="2269" w:hanging="229"/>
        <w:contextualSpacing w:val="0"/>
        <w:jc w:val="both"/>
        <w:textAlignment w:val="baseline"/>
      </w:pPr>
      <w:r w:rsidRPr="00B1194F">
        <w:t xml:space="preserve">Amount of salary exclusion from </w:t>
      </w:r>
      <w:r>
        <w:t xml:space="preserve">the </w:t>
      </w:r>
      <w:r w:rsidRPr="00B1194F">
        <w:t xml:space="preserve">chart </w:t>
      </w:r>
      <w:r w:rsidRPr="00F55273">
        <w:rPr>
          <w:b/>
        </w:rPr>
        <w:t>but only up to W-2 income</w:t>
      </w:r>
      <w:r>
        <w:t>.</w:t>
      </w:r>
    </w:p>
    <w:p w14:paraId="5E9472E3" w14:textId="77777777" w:rsidR="00026C96" w:rsidRDefault="00026C96" w:rsidP="00026C96"/>
    <w:p w14:paraId="7E33B63A" w14:textId="77777777" w:rsidR="00026C96" w:rsidRDefault="00026C96" w:rsidP="00026C96">
      <w:pPr>
        <w:numPr>
          <w:ilvl w:val="0"/>
          <w:numId w:val="3"/>
        </w:numPr>
      </w:pPr>
      <w:r w:rsidRPr="005D26EF">
        <w:t>If the client has dependents</w:t>
      </w:r>
      <w:r>
        <w:t>:</w:t>
      </w:r>
    </w:p>
    <w:p w14:paraId="20E2CA1B" w14:textId="77777777" w:rsidR="00026C96" w:rsidRDefault="00026C96" w:rsidP="00026C96">
      <w:pPr>
        <w:numPr>
          <w:ilvl w:val="1"/>
          <w:numId w:val="3"/>
        </w:numPr>
      </w:pPr>
      <w:r>
        <w:t>Answer “Yes” for the question “Do you have any Dependents or Qualifying Person(s) to claim on your return?”</w:t>
      </w:r>
    </w:p>
    <w:p w14:paraId="37702B2D" w14:textId="77777777" w:rsidR="00026C96" w:rsidRDefault="00026C96" w:rsidP="00026C96">
      <w:pPr>
        <w:numPr>
          <w:ilvl w:val="1"/>
          <w:numId w:val="3"/>
        </w:numPr>
      </w:pPr>
      <w:r>
        <w:t>Fill out the information form</w:t>
      </w:r>
    </w:p>
    <w:p w14:paraId="65352E1E" w14:textId="77777777" w:rsidR="00026C96" w:rsidRDefault="00026C96" w:rsidP="00026C96">
      <w:pPr>
        <w:numPr>
          <w:ilvl w:val="1"/>
          <w:numId w:val="3"/>
        </w:numPr>
      </w:pPr>
      <w:r>
        <w:t>Continue</w:t>
      </w:r>
    </w:p>
    <w:p w14:paraId="44372DC2" w14:textId="77777777" w:rsidR="00026C96" w:rsidRDefault="00026C96" w:rsidP="00026C96">
      <w:pPr>
        <w:numPr>
          <w:ilvl w:val="0"/>
          <w:numId w:val="3"/>
        </w:numPr>
      </w:pPr>
      <w:r>
        <w:t>Go to Health Insurance section, answer the questions (There are a lot of them.)</w:t>
      </w:r>
    </w:p>
    <w:p w14:paraId="34BFEEAD" w14:textId="4C451861" w:rsidR="00E031B1" w:rsidRPr="001A38E0" w:rsidRDefault="00026C96" w:rsidP="00FC0FE3">
      <w:pPr>
        <w:numPr>
          <w:ilvl w:val="0"/>
          <w:numId w:val="3"/>
        </w:numPr>
      </w:pPr>
      <w:r>
        <w:t>To enter specific information about the taxpayer, go to the search box on the left hand side, and enter the source document. For example: W-2, 1099-R. Make sure you carefully match the form name!</w:t>
      </w:r>
    </w:p>
    <w:p w14:paraId="3F74155C" w14:textId="77777777" w:rsidR="001A38E0" w:rsidRDefault="001A38E0" w:rsidP="00BB4ABE">
      <w:pPr>
        <w:pStyle w:val="a8"/>
        <w:ind w:left="1800" w:hanging="229"/>
        <w:jc w:val="both"/>
        <w:rPr>
          <w:b/>
        </w:rPr>
      </w:pPr>
    </w:p>
    <w:p w14:paraId="3EDC5A9C" w14:textId="0837FD89" w:rsidR="005B287D" w:rsidRPr="004F6D14" w:rsidRDefault="005B287D" w:rsidP="005B287D">
      <w:pPr>
        <w:pStyle w:val="a8"/>
        <w:numPr>
          <w:ilvl w:val="0"/>
          <w:numId w:val="3"/>
        </w:numPr>
        <w:suppressAutoHyphens/>
        <w:autoSpaceDN w:val="0"/>
        <w:contextualSpacing w:val="0"/>
        <w:jc w:val="both"/>
        <w:textAlignment w:val="baseline"/>
      </w:pPr>
      <w:r>
        <w:t xml:space="preserve">If the taxpayer has taxable scholarship and his/her country has treaty with U.S. regarding the tax on scholarship, go to </w:t>
      </w:r>
      <w:r w:rsidR="00FC0FE3" w:rsidRPr="00FC0FE3">
        <w:rPr>
          <w:b/>
        </w:rPr>
        <w:t>Federal Section:</w:t>
      </w:r>
      <w:r w:rsidR="00FC0FE3">
        <w:t xml:space="preserve"> </w:t>
      </w:r>
      <w:r w:rsidR="00FC0FE3">
        <w:rPr>
          <w:b/>
        </w:rPr>
        <w:t>Deduction,</w:t>
      </w:r>
      <w:r w:rsidRPr="004F6D14">
        <w:rPr>
          <w:b/>
        </w:rPr>
        <w:t xml:space="preserve"> Adjustments, Scholarship and Fellowship Excluded</w:t>
      </w:r>
    </w:p>
    <w:p w14:paraId="268CEC23" w14:textId="77777777" w:rsidR="005B287D" w:rsidRDefault="005B287D" w:rsidP="005B287D">
      <w:pPr>
        <w:pStyle w:val="a8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Enter the amount of the taxable scholarship or the cap on treaty, whichever is smaller.</w:t>
      </w:r>
    </w:p>
    <w:p w14:paraId="074BCFE9" w14:textId="77777777" w:rsidR="005B287D" w:rsidRDefault="005B287D" w:rsidP="005B287D">
      <w:pPr>
        <w:pStyle w:val="a8"/>
        <w:numPr>
          <w:ilvl w:val="1"/>
          <w:numId w:val="3"/>
        </w:numPr>
        <w:suppressAutoHyphens/>
        <w:autoSpaceDN w:val="0"/>
        <w:contextualSpacing w:val="0"/>
        <w:jc w:val="both"/>
        <w:textAlignment w:val="baseline"/>
      </w:pPr>
      <w:r>
        <w:t>Click Continue</w:t>
      </w:r>
    </w:p>
    <w:p w14:paraId="2E64C2E2" w14:textId="77777777" w:rsidR="001A38E0" w:rsidRPr="001A38E0" w:rsidRDefault="001A38E0" w:rsidP="006E0E3C">
      <w:pPr>
        <w:pStyle w:val="a8"/>
        <w:ind w:left="1440"/>
        <w:jc w:val="both"/>
        <w:rPr>
          <w:b/>
        </w:rPr>
      </w:pPr>
    </w:p>
    <w:p w14:paraId="768A74AA" w14:textId="5ECACA0A" w:rsidR="00F230BA" w:rsidRDefault="00E031B1" w:rsidP="00C05680">
      <w:pPr>
        <w:numPr>
          <w:ilvl w:val="0"/>
          <w:numId w:val="3"/>
        </w:numPr>
        <w:jc w:val="both"/>
      </w:pPr>
      <w:r w:rsidRPr="00CA6096">
        <w:t xml:space="preserve">Clients from </w:t>
      </w:r>
      <w:r w:rsidRPr="00CA0088">
        <w:rPr>
          <w:b/>
        </w:rPr>
        <w:t>India</w:t>
      </w:r>
      <w:r w:rsidRPr="00CA6096">
        <w:t xml:space="preserve"> will r</w:t>
      </w:r>
      <w:r w:rsidR="005B287D">
        <w:t>eceive the standard deduction. Call a reviewer.</w:t>
      </w:r>
    </w:p>
    <w:p w14:paraId="4C6B1BF4" w14:textId="77777777" w:rsidR="005B287D" w:rsidRPr="001A38E0" w:rsidRDefault="005B287D" w:rsidP="005B287D">
      <w:pPr>
        <w:jc w:val="both"/>
      </w:pPr>
    </w:p>
    <w:p w14:paraId="007465B5" w14:textId="3077CA26" w:rsidR="00151625" w:rsidRDefault="00F230BA" w:rsidP="008C3673">
      <w:pPr>
        <w:numPr>
          <w:ilvl w:val="0"/>
          <w:numId w:val="3"/>
        </w:numPr>
        <w:jc w:val="both"/>
        <w:rPr>
          <w:b/>
        </w:rPr>
      </w:pPr>
      <w:r w:rsidRPr="001A38E0">
        <w:t xml:space="preserve">When entering W-2s, check to make sure that FICA taxes were not withheld. </w:t>
      </w:r>
      <w:r w:rsidR="00DC16E0" w:rsidRPr="00E127CA">
        <w:rPr>
          <w:b/>
        </w:rPr>
        <w:t>Remember if you see FICA taxes withheld on W-2s for Internat</w:t>
      </w:r>
      <w:r w:rsidR="001D738A" w:rsidRPr="00E127CA">
        <w:rPr>
          <w:b/>
        </w:rPr>
        <w:t>ional students,</w:t>
      </w:r>
      <w:r w:rsidR="001D738A" w:rsidRPr="001A38E0">
        <w:rPr>
          <w:b/>
        </w:rPr>
        <w:t xml:space="preserve"> call </w:t>
      </w:r>
      <w:r w:rsidR="00A40862" w:rsidRPr="001A38E0">
        <w:rPr>
          <w:b/>
        </w:rPr>
        <w:t>reviewers</w:t>
      </w:r>
      <w:r w:rsidR="00DC16E0" w:rsidRPr="001A38E0">
        <w:rPr>
          <w:b/>
        </w:rPr>
        <w:t xml:space="preserve"> for assistance.</w:t>
      </w:r>
    </w:p>
    <w:p w14:paraId="45BD3AA1" w14:textId="6A525F37" w:rsidR="00A34F8E" w:rsidRPr="008C3673" w:rsidRDefault="00A34F8E" w:rsidP="00151625">
      <w:pPr>
        <w:jc w:val="both"/>
        <w:rPr>
          <w:b/>
        </w:rPr>
      </w:pPr>
    </w:p>
    <w:sectPr w:rsidR="00A34F8E" w:rsidRPr="008C3673" w:rsidSect="00091316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B18E3" w14:textId="77777777" w:rsidR="00FF2663" w:rsidRDefault="00FF2663">
      <w:r>
        <w:separator/>
      </w:r>
    </w:p>
  </w:endnote>
  <w:endnote w:type="continuationSeparator" w:id="0">
    <w:p w14:paraId="72171284" w14:textId="77777777" w:rsidR="00FF2663" w:rsidRDefault="00FF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BF55D" w14:textId="77777777" w:rsidR="005365AD" w:rsidRDefault="005365AD" w:rsidP="006277F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F0E958" w14:textId="77777777" w:rsidR="005365AD" w:rsidRDefault="005365AD" w:rsidP="00EA582B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6A3DC" w14:textId="77777777" w:rsidR="005365AD" w:rsidRDefault="005365AD" w:rsidP="00EA582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073DA" w14:textId="77777777" w:rsidR="00FF2663" w:rsidRDefault="00FF2663">
      <w:r>
        <w:separator/>
      </w:r>
    </w:p>
  </w:footnote>
  <w:footnote w:type="continuationSeparator" w:id="0">
    <w:p w14:paraId="62150B56" w14:textId="77777777" w:rsidR="00FF2663" w:rsidRDefault="00FF26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388E8" w14:textId="47B7F6B7" w:rsidR="0035156E" w:rsidRPr="005A1BE1" w:rsidRDefault="005A1BE1">
    <w:pPr>
      <w:pStyle w:val="a9"/>
      <w:rPr>
        <w:lang w:val="en-US" w:eastAsia="zh-CN"/>
      </w:rPr>
    </w:pPr>
    <w:r>
      <w:rPr>
        <w:lang w:val="en-US" w:eastAsia="zh-CN"/>
      </w:rPr>
      <w:t>Take this, and bring it on filing Saturday.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3435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64783E"/>
    <w:multiLevelType w:val="hybridMultilevel"/>
    <w:tmpl w:val="8C32BC04"/>
    <w:lvl w:ilvl="0" w:tplc="CCF68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E320D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B6430"/>
    <w:multiLevelType w:val="hybridMultilevel"/>
    <w:tmpl w:val="8490F0BE"/>
    <w:lvl w:ilvl="0" w:tplc="272AB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564B90"/>
    <w:multiLevelType w:val="hybridMultilevel"/>
    <w:tmpl w:val="41641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041CA"/>
    <w:multiLevelType w:val="hybridMultilevel"/>
    <w:tmpl w:val="4A5E7F98"/>
    <w:lvl w:ilvl="0" w:tplc="04090019">
      <w:start w:val="1"/>
      <w:numFmt w:val="lowerLetter"/>
      <w:lvlText w:val="%1)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DF7D27"/>
    <w:multiLevelType w:val="hybridMultilevel"/>
    <w:tmpl w:val="322647C6"/>
    <w:lvl w:ilvl="0" w:tplc="396EB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433EB"/>
    <w:multiLevelType w:val="hybridMultilevel"/>
    <w:tmpl w:val="1BDE7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6E2FD1"/>
    <w:multiLevelType w:val="hybridMultilevel"/>
    <w:tmpl w:val="66A2F4A8"/>
    <w:lvl w:ilvl="0" w:tplc="CCF68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11595F"/>
    <w:multiLevelType w:val="hybridMultilevel"/>
    <w:tmpl w:val="F59E6F8C"/>
    <w:lvl w:ilvl="0" w:tplc="71180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1B62E5E"/>
    <w:multiLevelType w:val="multilevel"/>
    <w:tmpl w:val="750CF0AC"/>
    <w:numStyleLink w:val="StyleBulleted1"/>
  </w:abstractNum>
  <w:abstractNum w:abstractNumId="10">
    <w:nsid w:val="129B0ACF"/>
    <w:multiLevelType w:val="hybridMultilevel"/>
    <w:tmpl w:val="25BE3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5E078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F2B0F"/>
    <w:multiLevelType w:val="hybridMultilevel"/>
    <w:tmpl w:val="3FBEE15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lowerLetter"/>
      <w:lvlText w:val="%2)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1409589C"/>
    <w:multiLevelType w:val="hybridMultilevel"/>
    <w:tmpl w:val="37448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36652F"/>
    <w:multiLevelType w:val="hybridMultilevel"/>
    <w:tmpl w:val="32C29A6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7892A97"/>
    <w:multiLevelType w:val="multilevel"/>
    <w:tmpl w:val="750CF0AC"/>
    <w:numStyleLink w:val="StyleBulleted1"/>
  </w:abstractNum>
  <w:abstractNum w:abstractNumId="15">
    <w:nsid w:val="1B983F5C"/>
    <w:multiLevelType w:val="hybridMultilevel"/>
    <w:tmpl w:val="EB2C78E6"/>
    <w:lvl w:ilvl="0" w:tplc="DFBCC9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CD25889"/>
    <w:multiLevelType w:val="hybridMultilevel"/>
    <w:tmpl w:val="F6BAC0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3E4E8C"/>
    <w:multiLevelType w:val="multilevel"/>
    <w:tmpl w:val="750CF0AC"/>
    <w:numStyleLink w:val="StyleBulleted1"/>
  </w:abstractNum>
  <w:abstractNum w:abstractNumId="18">
    <w:nsid w:val="20D119BA"/>
    <w:multiLevelType w:val="hybridMultilevel"/>
    <w:tmpl w:val="40845F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76036A"/>
    <w:multiLevelType w:val="hybridMultilevel"/>
    <w:tmpl w:val="FDE86E76"/>
    <w:lvl w:ilvl="0" w:tplc="FF10B6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F3A952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504F0"/>
    <w:multiLevelType w:val="multilevel"/>
    <w:tmpl w:val="750CF0AC"/>
    <w:numStyleLink w:val="StyleBulleted1"/>
  </w:abstractNum>
  <w:abstractNum w:abstractNumId="21">
    <w:nsid w:val="26D74091"/>
    <w:multiLevelType w:val="hybridMultilevel"/>
    <w:tmpl w:val="77C67308"/>
    <w:lvl w:ilvl="0" w:tplc="73EA3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B264E8"/>
    <w:multiLevelType w:val="hybridMultilevel"/>
    <w:tmpl w:val="A48E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A4213E"/>
    <w:multiLevelType w:val="hybridMultilevel"/>
    <w:tmpl w:val="1632F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5758DA"/>
    <w:multiLevelType w:val="hybridMultilevel"/>
    <w:tmpl w:val="CFF45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50F30D0"/>
    <w:multiLevelType w:val="hybridMultilevel"/>
    <w:tmpl w:val="8B50146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lowerLetter"/>
      <w:lvlText w:val="%2)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37101846"/>
    <w:multiLevelType w:val="hybridMultilevel"/>
    <w:tmpl w:val="CC4AC4C6"/>
    <w:lvl w:ilvl="0" w:tplc="7E7CE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3805626C"/>
    <w:multiLevelType w:val="hybridMultilevel"/>
    <w:tmpl w:val="0ED09F3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3A37109D"/>
    <w:multiLevelType w:val="hybridMultilevel"/>
    <w:tmpl w:val="21226D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lowerLetter"/>
      <w:lvlText w:val="%2)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3AB027AA"/>
    <w:multiLevelType w:val="hybridMultilevel"/>
    <w:tmpl w:val="931C0386"/>
    <w:lvl w:ilvl="0" w:tplc="EE5035A0">
      <w:start w:val="14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3C262ED6"/>
    <w:multiLevelType w:val="hybridMultilevel"/>
    <w:tmpl w:val="B120B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FB53F4D"/>
    <w:multiLevelType w:val="hybridMultilevel"/>
    <w:tmpl w:val="272C0AB2"/>
    <w:lvl w:ilvl="0" w:tplc="BCC8D28E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DE5031"/>
    <w:multiLevelType w:val="multilevel"/>
    <w:tmpl w:val="750CF0AC"/>
    <w:numStyleLink w:val="StyleBulleted1"/>
  </w:abstractNum>
  <w:abstractNum w:abstractNumId="33">
    <w:nsid w:val="45C02273"/>
    <w:multiLevelType w:val="hybridMultilevel"/>
    <w:tmpl w:val="8D0EE574"/>
    <w:lvl w:ilvl="0" w:tplc="04090011">
      <w:start w:val="1"/>
      <w:numFmt w:val="decimal"/>
      <w:lvlText w:val="%1)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8F3657B"/>
    <w:multiLevelType w:val="hybridMultilevel"/>
    <w:tmpl w:val="B984B19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lowerLetter"/>
      <w:lvlText w:val="%2)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>
    <w:nsid w:val="4F19363C"/>
    <w:multiLevelType w:val="hybridMultilevel"/>
    <w:tmpl w:val="B498C852"/>
    <w:lvl w:ilvl="0" w:tplc="1A6CFB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5C63F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FDA1943"/>
    <w:multiLevelType w:val="multilevel"/>
    <w:tmpl w:val="750CF0AC"/>
    <w:styleLink w:val="StyleBullete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A."/>
      <w:lvlJc w:val="left"/>
      <w:pPr>
        <w:tabs>
          <w:tab w:val="num" w:pos="1260"/>
        </w:tabs>
        <w:ind w:left="1260" w:hanging="360"/>
      </w:pPr>
      <w:rPr>
        <w:sz w:val="24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0A684F"/>
    <w:multiLevelType w:val="multilevel"/>
    <w:tmpl w:val="750CF0AC"/>
    <w:numStyleLink w:val="StyleBulleted1"/>
  </w:abstractNum>
  <w:abstractNum w:abstractNumId="38">
    <w:nsid w:val="53937372"/>
    <w:multiLevelType w:val="hybridMultilevel"/>
    <w:tmpl w:val="5D24A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54F21711"/>
    <w:multiLevelType w:val="hybridMultilevel"/>
    <w:tmpl w:val="C292F99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lowerLetter"/>
      <w:lvlText w:val="%2)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1048" w:hanging="480"/>
      </w:pPr>
    </w:lvl>
    <w:lvl w:ilvl="4" w:tplc="0409000F">
      <w:start w:val="1"/>
      <w:numFmt w:val="decimal"/>
      <w:lvlText w:val="%5.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0">
    <w:nsid w:val="56BC3B74"/>
    <w:multiLevelType w:val="hybridMultilevel"/>
    <w:tmpl w:val="2EB64810"/>
    <w:lvl w:ilvl="0" w:tplc="04090019">
      <w:start w:val="1"/>
      <w:numFmt w:val="lowerLetter"/>
      <w:lvlText w:val="%1)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FE108A9"/>
    <w:multiLevelType w:val="hybridMultilevel"/>
    <w:tmpl w:val="5BF65FCA"/>
    <w:lvl w:ilvl="0" w:tplc="406618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12751B8"/>
    <w:multiLevelType w:val="hybridMultilevel"/>
    <w:tmpl w:val="D7AC5B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073732"/>
    <w:multiLevelType w:val="hybridMultilevel"/>
    <w:tmpl w:val="57A26F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EF285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F0384F"/>
    <w:multiLevelType w:val="hybridMultilevel"/>
    <w:tmpl w:val="012EA9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6A661EE2"/>
    <w:multiLevelType w:val="hybridMultilevel"/>
    <w:tmpl w:val="2B32A76E"/>
    <w:lvl w:ilvl="0" w:tplc="8C4A8588">
      <w:start w:val="4"/>
      <w:numFmt w:val="bullet"/>
      <w:lvlText w:val="-"/>
      <w:lvlJc w:val="left"/>
      <w:pPr>
        <w:ind w:left="9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6">
    <w:nsid w:val="6B561FD3"/>
    <w:multiLevelType w:val="hybridMultilevel"/>
    <w:tmpl w:val="242893FA"/>
    <w:lvl w:ilvl="0" w:tplc="81F4DE54">
      <w:start w:val="1"/>
      <w:numFmt w:val="decimal"/>
      <w:lvlText w:val="%1)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7">
    <w:nsid w:val="78AA67F0"/>
    <w:multiLevelType w:val="hybridMultilevel"/>
    <w:tmpl w:val="FCCA613C"/>
    <w:lvl w:ilvl="0" w:tplc="04090001">
      <w:start w:val="1"/>
      <w:numFmt w:val="bullet"/>
      <w:lvlText w:val="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48">
    <w:nsid w:val="7FA65D5D"/>
    <w:multiLevelType w:val="hybridMultilevel"/>
    <w:tmpl w:val="1C7AEC30"/>
    <w:lvl w:ilvl="0" w:tplc="96FE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41"/>
  </w:num>
  <w:num w:numId="5">
    <w:abstractNumId w:val="29"/>
  </w:num>
  <w:num w:numId="6">
    <w:abstractNumId w:val="36"/>
  </w:num>
  <w:num w:numId="7">
    <w:abstractNumId w:val="32"/>
  </w:num>
  <w:num w:numId="8">
    <w:abstractNumId w:val="17"/>
  </w:num>
  <w:num w:numId="9">
    <w:abstractNumId w:val="20"/>
  </w:num>
  <w:num w:numId="10">
    <w:abstractNumId w:val="14"/>
  </w:num>
  <w:num w:numId="11">
    <w:abstractNumId w:val="9"/>
  </w:num>
  <w:num w:numId="12">
    <w:abstractNumId w:val="13"/>
  </w:num>
  <w:num w:numId="13">
    <w:abstractNumId w:val="15"/>
  </w:num>
  <w:num w:numId="14">
    <w:abstractNumId w:val="27"/>
  </w:num>
  <w:num w:numId="15">
    <w:abstractNumId w:val="48"/>
  </w:num>
  <w:num w:numId="16">
    <w:abstractNumId w:val="44"/>
  </w:num>
  <w:num w:numId="17">
    <w:abstractNumId w:val="43"/>
  </w:num>
  <w:num w:numId="18">
    <w:abstractNumId w:val="35"/>
  </w:num>
  <w:num w:numId="19">
    <w:abstractNumId w:val="37"/>
  </w:num>
  <w:num w:numId="20">
    <w:abstractNumId w:val="47"/>
  </w:num>
  <w:num w:numId="21">
    <w:abstractNumId w:val="18"/>
  </w:num>
  <w:num w:numId="22">
    <w:abstractNumId w:val="24"/>
  </w:num>
  <w:num w:numId="23">
    <w:abstractNumId w:val="3"/>
  </w:num>
  <w:num w:numId="24">
    <w:abstractNumId w:val="19"/>
  </w:num>
  <w:num w:numId="25">
    <w:abstractNumId w:val="5"/>
  </w:num>
  <w:num w:numId="26">
    <w:abstractNumId w:val="21"/>
  </w:num>
  <w:num w:numId="27">
    <w:abstractNumId w:val="10"/>
  </w:num>
  <w:num w:numId="28">
    <w:abstractNumId w:val="42"/>
  </w:num>
  <w:num w:numId="29">
    <w:abstractNumId w:val="23"/>
  </w:num>
  <w:num w:numId="30">
    <w:abstractNumId w:val="31"/>
  </w:num>
  <w:num w:numId="31">
    <w:abstractNumId w:val="0"/>
  </w:num>
  <w:num w:numId="32">
    <w:abstractNumId w:val="2"/>
  </w:num>
  <w:num w:numId="33">
    <w:abstractNumId w:val="16"/>
  </w:num>
  <w:num w:numId="34">
    <w:abstractNumId w:val="6"/>
  </w:num>
  <w:num w:numId="35">
    <w:abstractNumId w:val="38"/>
  </w:num>
  <w:num w:numId="36">
    <w:abstractNumId w:val="8"/>
  </w:num>
  <w:num w:numId="37">
    <w:abstractNumId w:val="45"/>
  </w:num>
  <w:num w:numId="38">
    <w:abstractNumId w:val="46"/>
  </w:num>
  <w:num w:numId="39">
    <w:abstractNumId w:val="26"/>
  </w:num>
  <w:num w:numId="40">
    <w:abstractNumId w:val="7"/>
  </w:num>
  <w:num w:numId="41">
    <w:abstractNumId w:val="39"/>
  </w:num>
  <w:num w:numId="42">
    <w:abstractNumId w:val="40"/>
  </w:num>
  <w:num w:numId="43">
    <w:abstractNumId w:val="4"/>
  </w:num>
  <w:num w:numId="44">
    <w:abstractNumId w:val="11"/>
  </w:num>
  <w:num w:numId="45">
    <w:abstractNumId w:val="33"/>
  </w:num>
  <w:num w:numId="46">
    <w:abstractNumId w:val="28"/>
  </w:num>
  <w:num w:numId="47">
    <w:abstractNumId w:val="25"/>
  </w:num>
  <w:num w:numId="48">
    <w:abstractNumId w:val="34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14"/>
    <w:rsid w:val="00017D5E"/>
    <w:rsid w:val="0002407F"/>
    <w:rsid w:val="00026C96"/>
    <w:rsid w:val="0004743B"/>
    <w:rsid w:val="00060B73"/>
    <w:rsid w:val="00067791"/>
    <w:rsid w:val="00076416"/>
    <w:rsid w:val="00086B5A"/>
    <w:rsid w:val="00091316"/>
    <w:rsid w:val="000B3190"/>
    <w:rsid w:val="000C43E0"/>
    <w:rsid w:val="000F5F35"/>
    <w:rsid w:val="000F7841"/>
    <w:rsid w:val="0010255E"/>
    <w:rsid w:val="00112642"/>
    <w:rsid w:val="00122F81"/>
    <w:rsid w:val="00151625"/>
    <w:rsid w:val="00151FC9"/>
    <w:rsid w:val="00155201"/>
    <w:rsid w:val="0017154C"/>
    <w:rsid w:val="00186326"/>
    <w:rsid w:val="00194686"/>
    <w:rsid w:val="001A0420"/>
    <w:rsid w:val="001A38E0"/>
    <w:rsid w:val="001C4B8B"/>
    <w:rsid w:val="001C68FA"/>
    <w:rsid w:val="001D3E8F"/>
    <w:rsid w:val="001D738A"/>
    <w:rsid w:val="00206009"/>
    <w:rsid w:val="0020724A"/>
    <w:rsid w:val="00215770"/>
    <w:rsid w:val="002312DF"/>
    <w:rsid w:val="0024189D"/>
    <w:rsid w:val="00253C76"/>
    <w:rsid w:val="00256401"/>
    <w:rsid w:val="002831A4"/>
    <w:rsid w:val="00284C17"/>
    <w:rsid w:val="00285A64"/>
    <w:rsid w:val="002933A6"/>
    <w:rsid w:val="002A239F"/>
    <w:rsid w:val="002A5773"/>
    <w:rsid w:val="002C04B2"/>
    <w:rsid w:val="002C7E87"/>
    <w:rsid w:val="002F49CD"/>
    <w:rsid w:val="002F4E57"/>
    <w:rsid w:val="0032695B"/>
    <w:rsid w:val="00332781"/>
    <w:rsid w:val="0035156E"/>
    <w:rsid w:val="00354392"/>
    <w:rsid w:val="00354735"/>
    <w:rsid w:val="00361EA9"/>
    <w:rsid w:val="0036367C"/>
    <w:rsid w:val="00377FFC"/>
    <w:rsid w:val="00385DAF"/>
    <w:rsid w:val="003A06D6"/>
    <w:rsid w:val="003A1BFE"/>
    <w:rsid w:val="003D1A17"/>
    <w:rsid w:val="003D47D1"/>
    <w:rsid w:val="003F2EF5"/>
    <w:rsid w:val="00403C52"/>
    <w:rsid w:val="00406A29"/>
    <w:rsid w:val="0041191B"/>
    <w:rsid w:val="00413605"/>
    <w:rsid w:val="00444208"/>
    <w:rsid w:val="00450C77"/>
    <w:rsid w:val="00485244"/>
    <w:rsid w:val="004B4404"/>
    <w:rsid w:val="004B5B84"/>
    <w:rsid w:val="004C397C"/>
    <w:rsid w:val="004C7F2C"/>
    <w:rsid w:val="004D5E7D"/>
    <w:rsid w:val="004E1904"/>
    <w:rsid w:val="004E4510"/>
    <w:rsid w:val="004E5D38"/>
    <w:rsid w:val="004F1118"/>
    <w:rsid w:val="004F7F74"/>
    <w:rsid w:val="00521596"/>
    <w:rsid w:val="005275C6"/>
    <w:rsid w:val="005365AD"/>
    <w:rsid w:val="00545D22"/>
    <w:rsid w:val="00547ABE"/>
    <w:rsid w:val="00557B04"/>
    <w:rsid w:val="00574DE6"/>
    <w:rsid w:val="00575AB0"/>
    <w:rsid w:val="00582A6A"/>
    <w:rsid w:val="0058733F"/>
    <w:rsid w:val="00593F16"/>
    <w:rsid w:val="005A1BE1"/>
    <w:rsid w:val="005B287D"/>
    <w:rsid w:val="005D26EF"/>
    <w:rsid w:val="005E3249"/>
    <w:rsid w:val="005E6F8C"/>
    <w:rsid w:val="005F038B"/>
    <w:rsid w:val="005F2872"/>
    <w:rsid w:val="005F7835"/>
    <w:rsid w:val="00626259"/>
    <w:rsid w:val="006277F6"/>
    <w:rsid w:val="00630A98"/>
    <w:rsid w:val="00631E95"/>
    <w:rsid w:val="006350E6"/>
    <w:rsid w:val="00651553"/>
    <w:rsid w:val="00660358"/>
    <w:rsid w:val="00660AC0"/>
    <w:rsid w:val="00667264"/>
    <w:rsid w:val="0067046A"/>
    <w:rsid w:val="00673E4F"/>
    <w:rsid w:val="00680F64"/>
    <w:rsid w:val="00682F23"/>
    <w:rsid w:val="006865FE"/>
    <w:rsid w:val="00687098"/>
    <w:rsid w:val="006A080F"/>
    <w:rsid w:val="006A2BB1"/>
    <w:rsid w:val="006A674A"/>
    <w:rsid w:val="006B7499"/>
    <w:rsid w:val="006C6487"/>
    <w:rsid w:val="006D5CF5"/>
    <w:rsid w:val="006D70DC"/>
    <w:rsid w:val="006E0E3C"/>
    <w:rsid w:val="006E253F"/>
    <w:rsid w:val="006E3386"/>
    <w:rsid w:val="006E70CE"/>
    <w:rsid w:val="00700675"/>
    <w:rsid w:val="0070752E"/>
    <w:rsid w:val="007138F0"/>
    <w:rsid w:val="00714E6E"/>
    <w:rsid w:val="00723E36"/>
    <w:rsid w:val="0073464E"/>
    <w:rsid w:val="00746D3F"/>
    <w:rsid w:val="00751755"/>
    <w:rsid w:val="00754595"/>
    <w:rsid w:val="00764AF3"/>
    <w:rsid w:val="00770B10"/>
    <w:rsid w:val="00784E08"/>
    <w:rsid w:val="007954E6"/>
    <w:rsid w:val="00797D6B"/>
    <w:rsid w:val="007A12DB"/>
    <w:rsid w:val="007A39A0"/>
    <w:rsid w:val="007A4A63"/>
    <w:rsid w:val="007B6046"/>
    <w:rsid w:val="007C6D70"/>
    <w:rsid w:val="007E4DC3"/>
    <w:rsid w:val="00803FEC"/>
    <w:rsid w:val="00811CD3"/>
    <w:rsid w:val="0083159E"/>
    <w:rsid w:val="008509B8"/>
    <w:rsid w:val="00851B87"/>
    <w:rsid w:val="00851E30"/>
    <w:rsid w:val="00856585"/>
    <w:rsid w:val="00860FFC"/>
    <w:rsid w:val="00870E94"/>
    <w:rsid w:val="00880860"/>
    <w:rsid w:val="008816AD"/>
    <w:rsid w:val="00892467"/>
    <w:rsid w:val="008A3AD1"/>
    <w:rsid w:val="008A3B9B"/>
    <w:rsid w:val="008B26D0"/>
    <w:rsid w:val="008C3673"/>
    <w:rsid w:val="008D44B4"/>
    <w:rsid w:val="008F2436"/>
    <w:rsid w:val="00904546"/>
    <w:rsid w:val="00927F65"/>
    <w:rsid w:val="00934FC4"/>
    <w:rsid w:val="009371FD"/>
    <w:rsid w:val="00940948"/>
    <w:rsid w:val="00963F8A"/>
    <w:rsid w:val="00966595"/>
    <w:rsid w:val="009704C7"/>
    <w:rsid w:val="00971A67"/>
    <w:rsid w:val="00971E55"/>
    <w:rsid w:val="00981C0B"/>
    <w:rsid w:val="009839DE"/>
    <w:rsid w:val="00997BB2"/>
    <w:rsid w:val="009A0CB0"/>
    <w:rsid w:val="009A7579"/>
    <w:rsid w:val="009C4D02"/>
    <w:rsid w:val="009D4161"/>
    <w:rsid w:val="009D627D"/>
    <w:rsid w:val="009D7C44"/>
    <w:rsid w:val="00A11AA0"/>
    <w:rsid w:val="00A15FB5"/>
    <w:rsid w:val="00A16079"/>
    <w:rsid w:val="00A34F8E"/>
    <w:rsid w:val="00A36105"/>
    <w:rsid w:val="00A40862"/>
    <w:rsid w:val="00A443D1"/>
    <w:rsid w:val="00A44E4E"/>
    <w:rsid w:val="00A53E0B"/>
    <w:rsid w:val="00A712D8"/>
    <w:rsid w:val="00A724AA"/>
    <w:rsid w:val="00A91AB6"/>
    <w:rsid w:val="00AA270E"/>
    <w:rsid w:val="00AA4A78"/>
    <w:rsid w:val="00AB76BA"/>
    <w:rsid w:val="00AD7D9D"/>
    <w:rsid w:val="00AE0EB0"/>
    <w:rsid w:val="00B1094D"/>
    <w:rsid w:val="00B30CFA"/>
    <w:rsid w:val="00B32E1F"/>
    <w:rsid w:val="00B35850"/>
    <w:rsid w:val="00B40775"/>
    <w:rsid w:val="00B5420D"/>
    <w:rsid w:val="00B63CBA"/>
    <w:rsid w:val="00B6588B"/>
    <w:rsid w:val="00BB4ABE"/>
    <w:rsid w:val="00BE74E0"/>
    <w:rsid w:val="00BF222A"/>
    <w:rsid w:val="00BF3B50"/>
    <w:rsid w:val="00BF48BA"/>
    <w:rsid w:val="00C107F9"/>
    <w:rsid w:val="00C73F4E"/>
    <w:rsid w:val="00C76AD2"/>
    <w:rsid w:val="00C9516D"/>
    <w:rsid w:val="00C96147"/>
    <w:rsid w:val="00CA0088"/>
    <w:rsid w:val="00CA22AA"/>
    <w:rsid w:val="00CA6096"/>
    <w:rsid w:val="00CA64F2"/>
    <w:rsid w:val="00CB497B"/>
    <w:rsid w:val="00CE07B6"/>
    <w:rsid w:val="00CF7F46"/>
    <w:rsid w:val="00D134B2"/>
    <w:rsid w:val="00D22BB4"/>
    <w:rsid w:val="00D27C09"/>
    <w:rsid w:val="00D33060"/>
    <w:rsid w:val="00D37E27"/>
    <w:rsid w:val="00D37EB9"/>
    <w:rsid w:val="00D42F14"/>
    <w:rsid w:val="00D433D5"/>
    <w:rsid w:val="00D4662A"/>
    <w:rsid w:val="00D500A8"/>
    <w:rsid w:val="00D50887"/>
    <w:rsid w:val="00D625DB"/>
    <w:rsid w:val="00D742B1"/>
    <w:rsid w:val="00D871A2"/>
    <w:rsid w:val="00DB4372"/>
    <w:rsid w:val="00DB6014"/>
    <w:rsid w:val="00DC16E0"/>
    <w:rsid w:val="00DC77C6"/>
    <w:rsid w:val="00DD43A3"/>
    <w:rsid w:val="00DE3462"/>
    <w:rsid w:val="00E031B1"/>
    <w:rsid w:val="00E127CA"/>
    <w:rsid w:val="00E12F41"/>
    <w:rsid w:val="00E57082"/>
    <w:rsid w:val="00E578F8"/>
    <w:rsid w:val="00E64D10"/>
    <w:rsid w:val="00E66BD2"/>
    <w:rsid w:val="00E92DB3"/>
    <w:rsid w:val="00E93613"/>
    <w:rsid w:val="00E9750C"/>
    <w:rsid w:val="00EA582B"/>
    <w:rsid w:val="00EA7A94"/>
    <w:rsid w:val="00EA7DF8"/>
    <w:rsid w:val="00EB0BF3"/>
    <w:rsid w:val="00ED4D81"/>
    <w:rsid w:val="00EE7810"/>
    <w:rsid w:val="00EF1608"/>
    <w:rsid w:val="00F230BA"/>
    <w:rsid w:val="00F33868"/>
    <w:rsid w:val="00F475FF"/>
    <w:rsid w:val="00F47C17"/>
    <w:rsid w:val="00FB25C5"/>
    <w:rsid w:val="00FC0FE3"/>
    <w:rsid w:val="00FD0D93"/>
    <w:rsid w:val="00FD49F0"/>
    <w:rsid w:val="00FF2663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31F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1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Bulleted1">
    <w:name w:val="Style Bulleted1"/>
    <w:basedOn w:val="a2"/>
    <w:rsid w:val="009A0CB0"/>
    <w:pPr>
      <w:numPr>
        <w:numId w:val="6"/>
      </w:numPr>
    </w:pPr>
  </w:style>
  <w:style w:type="paragraph" w:styleId="a4">
    <w:name w:val="footnote text"/>
    <w:basedOn w:val="a"/>
    <w:semiHidden/>
    <w:rsid w:val="00DC16E0"/>
    <w:rPr>
      <w:sz w:val="20"/>
      <w:szCs w:val="20"/>
    </w:rPr>
  </w:style>
  <w:style w:type="character" w:styleId="a5">
    <w:name w:val="footnote reference"/>
    <w:semiHidden/>
    <w:rsid w:val="00DC16E0"/>
    <w:rPr>
      <w:vertAlign w:val="superscript"/>
    </w:rPr>
  </w:style>
  <w:style w:type="paragraph" w:styleId="a6">
    <w:name w:val="footer"/>
    <w:basedOn w:val="a"/>
    <w:rsid w:val="00EA582B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EA582B"/>
  </w:style>
  <w:style w:type="paragraph" w:styleId="a8">
    <w:name w:val="List Paragraph"/>
    <w:basedOn w:val="a"/>
    <w:uiPriority w:val="34"/>
    <w:qFormat/>
    <w:rsid w:val="00B1094D"/>
    <w:pPr>
      <w:ind w:left="720"/>
      <w:contextualSpacing/>
    </w:pPr>
  </w:style>
  <w:style w:type="paragraph" w:styleId="a9">
    <w:name w:val="header"/>
    <w:basedOn w:val="a"/>
    <w:link w:val="aa"/>
    <w:rsid w:val="0020724A"/>
    <w:pPr>
      <w:tabs>
        <w:tab w:val="center" w:pos="4320"/>
        <w:tab w:val="right" w:pos="8640"/>
      </w:tabs>
    </w:pPr>
    <w:rPr>
      <w:lang w:val="x-none"/>
    </w:rPr>
  </w:style>
  <w:style w:type="character" w:customStyle="1" w:styleId="aa">
    <w:name w:val="页眉字符"/>
    <w:link w:val="a9"/>
    <w:rsid w:val="0020724A"/>
    <w:rPr>
      <w:sz w:val="24"/>
      <w:szCs w:val="24"/>
      <w:lang w:eastAsia="en-US"/>
    </w:rPr>
  </w:style>
  <w:style w:type="character" w:styleId="ab">
    <w:name w:val="annotation reference"/>
    <w:rsid w:val="0067046A"/>
    <w:rPr>
      <w:sz w:val="16"/>
      <w:szCs w:val="16"/>
    </w:rPr>
  </w:style>
  <w:style w:type="paragraph" w:styleId="ac">
    <w:name w:val="annotation text"/>
    <w:basedOn w:val="a"/>
    <w:link w:val="ad"/>
    <w:rsid w:val="0067046A"/>
    <w:rPr>
      <w:sz w:val="20"/>
      <w:szCs w:val="20"/>
    </w:rPr>
  </w:style>
  <w:style w:type="character" w:customStyle="1" w:styleId="ad">
    <w:name w:val="批注文字字符"/>
    <w:basedOn w:val="a0"/>
    <w:link w:val="ac"/>
    <w:rsid w:val="0067046A"/>
  </w:style>
  <w:style w:type="paragraph" w:styleId="ae">
    <w:name w:val="annotation subject"/>
    <w:basedOn w:val="ac"/>
    <w:next w:val="ac"/>
    <w:link w:val="af"/>
    <w:rsid w:val="0067046A"/>
    <w:rPr>
      <w:b/>
      <w:bCs/>
    </w:rPr>
  </w:style>
  <w:style w:type="character" w:customStyle="1" w:styleId="af">
    <w:name w:val="批注主题字符"/>
    <w:link w:val="ae"/>
    <w:rsid w:val="0067046A"/>
    <w:rPr>
      <w:b/>
      <w:bCs/>
    </w:rPr>
  </w:style>
  <w:style w:type="paragraph" w:styleId="af0">
    <w:name w:val="Balloon Text"/>
    <w:basedOn w:val="a"/>
    <w:link w:val="af1"/>
    <w:rsid w:val="0067046A"/>
    <w:rPr>
      <w:rFonts w:ascii="Tahoma" w:hAnsi="Tahoma" w:cs="Tahoma"/>
      <w:sz w:val="16"/>
      <w:szCs w:val="16"/>
    </w:rPr>
  </w:style>
  <w:style w:type="character" w:customStyle="1" w:styleId="af1">
    <w:name w:val="批注框文本字符"/>
    <w:link w:val="af0"/>
    <w:rsid w:val="006704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433D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3E3D-0D0D-9C47-A9A1-CF60B0A2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697</Words>
  <Characters>3973</Characters>
  <Application>Microsoft Macintosh Word</Application>
  <DocSecurity>0</DocSecurity>
  <Lines>33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PART III- CERTIFICATION EXAM PREPARATION</vt:lpstr>
    </vt:vector>
  </TitlesOfParts>
  <Company>Information Technology Services</Company>
  <LinksUpToDate>false</LinksUpToDate>
  <CharactersWithSpaces>4661</CharactersWithSpaces>
  <SharedDoc>false</SharedDoc>
  <HLinks>
    <vt:vector size="6" baseType="variant">
      <vt:variant>
        <vt:i4>48</vt:i4>
      </vt:variant>
      <vt:variant>
        <vt:i4>3671</vt:i4>
      </vt:variant>
      <vt:variant>
        <vt:i4>1025</vt:i4>
      </vt:variant>
      <vt:variant>
        <vt:i4>1</vt:i4>
      </vt:variant>
      <vt:variant>
        <vt:lpwstr>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III- CERTIFICATION EXAM PREPARATION</dc:title>
  <dc:subject/>
  <dc:creator>Fink, Patrick</dc:creator>
  <cp:keywords/>
  <dc:description/>
  <cp:lastModifiedBy>Sherry Jiang</cp:lastModifiedBy>
  <cp:revision>8</cp:revision>
  <cp:lastPrinted>2017-01-31T16:51:00Z</cp:lastPrinted>
  <dcterms:created xsi:type="dcterms:W3CDTF">2017-01-31T16:51:00Z</dcterms:created>
  <dcterms:modified xsi:type="dcterms:W3CDTF">2017-02-01T21:51:00Z</dcterms:modified>
</cp:coreProperties>
</file>